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557D" w:rsidRPr="0036557D" w:rsidRDefault="0036557D" w:rsidP="0036557D">
      <w:pPr>
        <w:spacing w:after="0" w:line="240" w:lineRule="auto"/>
        <w:ind w:right="113"/>
        <w:contextualSpacing/>
        <w:jc w:val="center"/>
        <w:rPr>
          <w:rFonts w:ascii="Times New Roman" w:hAnsi="Times New Roman" w:cs="Times New Roman"/>
          <w:b/>
          <w:color w:val="000000"/>
          <w:sz w:val="20"/>
          <w:szCs w:val="20"/>
        </w:rPr>
      </w:pPr>
      <w:r w:rsidRPr="0036557D">
        <w:rPr>
          <w:rFonts w:ascii="Times New Roman" w:hAnsi="Times New Roman" w:cs="Times New Roman"/>
          <w:b/>
          <w:color w:val="000000"/>
          <w:sz w:val="20"/>
          <w:szCs w:val="20"/>
        </w:rPr>
        <w:t>ЗАЯВКА НА УЧАСТИЕ В АУКЦИОНЕ В ЭЛЕКТРОННОЙ ФОРМЕ</w:t>
      </w:r>
    </w:p>
    <w:p w:rsidR="0036557D" w:rsidRPr="0036557D" w:rsidRDefault="0036557D" w:rsidP="0036557D">
      <w:pPr>
        <w:pStyle w:val="1"/>
        <w:widowControl w:val="0"/>
        <w:ind w:right="113"/>
        <w:jc w:val="center"/>
      </w:pPr>
      <w:proofErr w:type="gramStart"/>
      <w:r w:rsidRPr="0036557D">
        <w:rPr>
          <w:color w:val="000000"/>
        </w:rPr>
        <w:t>(заполняется претендентом (его представителем)</w:t>
      </w:r>
      <w:proofErr w:type="gramEnd"/>
    </w:p>
    <w:p w:rsidR="0036557D" w:rsidRPr="0036557D" w:rsidRDefault="0036557D" w:rsidP="0036557D">
      <w:pPr>
        <w:tabs>
          <w:tab w:val="left" w:pos="5245"/>
        </w:tabs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Продавец</w:t>
      </w:r>
      <w:proofErr w:type="gramStart"/>
      <w:r w:rsidRPr="0036557D">
        <w:rPr>
          <w:b/>
          <w:color w:val="000000"/>
        </w:rPr>
        <w:t>:</w:t>
      </w:r>
      <w:r w:rsidRPr="0036557D">
        <w:t>К</w:t>
      </w:r>
      <w:proofErr w:type="gramEnd"/>
      <w:r w:rsidRPr="0036557D">
        <w:t>омитет имущественных отношений</w:t>
      </w:r>
      <w:r w:rsidR="00516FB7">
        <w:t xml:space="preserve"> а</w:t>
      </w:r>
      <w:r w:rsidRPr="0036557D">
        <w:t>дминистрации Катав-Ивановского муниципального района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b/>
          <w:color w:val="000000"/>
        </w:rPr>
        <w:t>Претендент</w:t>
      </w:r>
      <w:r w:rsidRPr="0036557D">
        <w:rPr>
          <w:color w:val="000000"/>
        </w:rPr>
        <w:t xml:space="preserve"> - физическое лицо/юридическое лицо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(ФИО/Наименование претендента)</w:t>
      </w:r>
    </w:p>
    <w:p w:rsidR="0036557D" w:rsidRPr="0036557D" w:rsidRDefault="0036557D" w:rsidP="0036557D">
      <w:pPr>
        <w:pStyle w:val="1"/>
        <w:ind w:right="113"/>
        <w:jc w:val="both"/>
      </w:pPr>
      <w:r w:rsidRPr="0036557D">
        <w:t>действующий _______________________________________________________________________,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  <w:r w:rsidRPr="0036557D">
        <w:rPr>
          <w:rFonts w:ascii="Times New Roman" w:hAnsi="Times New Roman" w:cs="Times New Roman"/>
          <w:snapToGrid w:val="0"/>
          <w:sz w:val="20"/>
          <w:szCs w:val="20"/>
        </w:rPr>
        <w:t>(на основании/от своего имени)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физических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Документ, удостоверяющий личность _______________________серия ______№ 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выдан «___»_________ </w:t>
      </w:r>
      <w:proofErr w:type="gramStart"/>
      <w:r w:rsidRPr="0036557D">
        <w:rPr>
          <w:color w:val="000000"/>
        </w:rPr>
        <w:t>г</w:t>
      </w:r>
      <w:proofErr w:type="gramEnd"/>
      <w:r w:rsidRPr="0036557D">
        <w:rPr>
          <w:color w:val="000000"/>
        </w:rPr>
        <w:t>. 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ИНН:__________________________   Адрес электронной почты: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жительства: 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b/>
        </w:rPr>
      </w:pPr>
      <w:r w:rsidRPr="0036557D">
        <w:rPr>
          <w:b/>
          <w:color w:val="000000"/>
        </w:rPr>
        <w:t>Для юридических лиц: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Документ о государственной регистрации в качестве юридического лица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 xml:space="preserve">серия _______ № __________, </w:t>
      </w:r>
      <w:proofErr w:type="gramStart"/>
      <w:r w:rsidRPr="0036557D">
        <w:rPr>
          <w:color w:val="000000"/>
        </w:rPr>
        <w:t>выдан</w:t>
      </w:r>
      <w:proofErr w:type="gramEnd"/>
      <w:r w:rsidRPr="0036557D">
        <w:rPr>
          <w:color w:val="000000"/>
        </w:rPr>
        <w:t xml:space="preserve"> «___»_________________г.</w:t>
      </w:r>
      <w:r w:rsidRPr="0036557D">
        <w:t>_______________________ 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ИНН/ОГРН 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Место нахождения претендента: 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____________________________________________________________________________________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Телефон ______________ Факс 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rPr>
          <w:color w:val="000000"/>
        </w:rPr>
        <w:t>Адрес электронной почты: 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Представитель претендента ___________________________________________________________,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  <w:rPr>
          <w:color w:val="000000"/>
        </w:rPr>
      </w:pPr>
      <w:r w:rsidRPr="0036557D">
        <w:rPr>
          <w:color w:val="000000"/>
        </w:rPr>
        <w:t>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Реквизиты документа, удостоверяющего личность представителя ___________________серия _________ № ___________, </w:t>
      </w:r>
      <w:proofErr w:type="gramStart"/>
      <w:r w:rsidRPr="0036557D">
        <w:t>выдан</w:t>
      </w:r>
      <w:proofErr w:type="gramEnd"/>
      <w:r w:rsidRPr="0036557D">
        <w:t xml:space="preserve"> «____»_____________г.____________________________ ___________________________________________________________________________________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  <w:r w:rsidRPr="0036557D">
        <w:t xml:space="preserve">Телефон </w:t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</w:r>
      <w:r w:rsidRPr="0036557D">
        <w:softHyphen/>
        <w:t>_______________________ Адрес электронной почты _____________________________</w:t>
      </w:r>
    </w:p>
    <w:p w:rsidR="0036557D" w:rsidRPr="0036557D" w:rsidRDefault="0036557D" w:rsidP="0036557D">
      <w:pPr>
        <w:pStyle w:val="1"/>
        <w:widowControl w:val="0"/>
        <w:ind w:right="113"/>
        <w:jc w:val="both"/>
      </w:pPr>
    </w:p>
    <w:p w:rsidR="0036557D" w:rsidRPr="0036557D" w:rsidRDefault="0036557D" w:rsidP="0036557D">
      <w:pPr>
        <w:pStyle w:val="3"/>
        <w:spacing w:after="0"/>
        <w:ind w:right="113"/>
        <w:jc w:val="both"/>
        <w:rPr>
          <w:color w:val="000000" w:themeColor="text1"/>
          <w:sz w:val="20"/>
          <w:szCs w:val="20"/>
        </w:rPr>
      </w:pPr>
      <w:r w:rsidRPr="0036557D">
        <w:rPr>
          <w:color w:val="000000" w:themeColor="text1"/>
          <w:sz w:val="20"/>
          <w:szCs w:val="20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27.07.2006г. № 152-ФЗ, в случае признания участником аукциона.</w:t>
      </w:r>
    </w:p>
    <w:p w:rsidR="001B6184" w:rsidRPr="001B6184" w:rsidRDefault="001B6184" w:rsidP="001B6184">
      <w:pPr>
        <w:pStyle w:val="3"/>
        <w:jc w:val="both"/>
        <w:rPr>
          <w:sz w:val="20"/>
          <w:szCs w:val="20"/>
        </w:rPr>
      </w:pPr>
      <w:r w:rsidRPr="001B6184">
        <w:rPr>
          <w:sz w:val="20"/>
          <w:szCs w:val="20"/>
        </w:rPr>
        <w:t>Принимая решение об участии в аукционе по продаже права на заключение договора аренды земельного имущества, из земель, находящихся в собственности Муниципального образования Катав-Ивановского Муниципального района Челябинской области:</w:t>
      </w:r>
    </w:p>
    <w:p w:rsidR="001B6184" w:rsidRPr="001B6184" w:rsidRDefault="001B6184" w:rsidP="001B6184">
      <w:pPr>
        <w:rPr>
          <w:rFonts w:ascii="Times New Roman" w:hAnsi="Times New Roman" w:cs="Times New Roman"/>
          <w:sz w:val="20"/>
          <w:szCs w:val="20"/>
        </w:rPr>
      </w:pPr>
      <w:r w:rsidRPr="001B6184">
        <w:rPr>
          <w:rFonts w:ascii="Times New Roman" w:hAnsi="Times New Roman" w:cs="Times New Roman"/>
          <w:b/>
          <w:sz w:val="20"/>
          <w:szCs w:val="20"/>
        </w:rPr>
        <w:t>–</w:t>
      </w:r>
      <w:r w:rsidR="00FE3EAE" w:rsidRPr="00FE3EAE">
        <w:rPr>
          <w:rFonts w:ascii="Times New Roman" w:hAnsi="Times New Roman" w:cs="Times New Roman"/>
          <w:b/>
          <w:sz w:val="20"/>
          <w:szCs w:val="20"/>
        </w:rPr>
        <w:t>Земель</w:t>
      </w:r>
      <w:r w:rsidR="00516FB7">
        <w:rPr>
          <w:rFonts w:ascii="Times New Roman" w:hAnsi="Times New Roman" w:cs="Times New Roman"/>
          <w:b/>
          <w:sz w:val="20"/>
          <w:szCs w:val="20"/>
        </w:rPr>
        <w:t>ный участок, общей площадью 1397</w:t>
      </w:r>
      <w:r w:rsidR="00FE3EAE" w:rsidRPr="00FE3EAE">
        <w:rPr>
          <w:rFonts w:ascii="Times New Roman" w:hAnsi="Times New Roman" w:cs="Times New Roman"/>
          <w:b/>
          <w:sz w:val="20"/>
          <w:szCs w:val="20"/>
        </w:rPr>
        <w:t>кв.м., ка</w:t>
      </w:r>
      <w:r w:rsidR="00516FB7">
        <w:rPr>
          <w:rFonts w:ascii="Times New Roman" w:hAnsi="Times New Roman" w:cs="Times New Roman"/>
          <w:b/>
          <w:sz w:val="20"/>
          <w:szCs w:val="20"/>
        </w:rPr>
        <w:t>дастровый номер: 74:10:0415011:3</w:t>
      </w:r>
      <w:r w:rsidR="00FE3EAE" w:rsidRPr="00FE3EAE">
        <w:rPr>
          <w:rFonts w:ascii="Times New Roman" w:hAnsi="Times New Roman" w:cs="Times New Roman"/>
          <w:b/>
          <w:sz w:val="20"/>
          <w:szCs w:val="20"/>
        </w:rPr>
        <w:t xml:space="preserve">, категория земель: земли населенных пунктов, разрешенное использование: для ведения личного подсобного хозяйства, местоположение: Челябинская область, Катав-Ивановский муниципальный район, </w:t>
      </w:r>
      <w:proofErr w:type="gramStart"/>
      <w:r w:rsidR="00FE3EAE" w:rsidRPr="00FE3EAE">
        <w:rPr>
          <w:rFonts w:ascii="Times New Roman" w:hAnsi="Times New Roman" w:cs="Times New Roman"/>
          <w:b/>
          <w:sz w:val="20"/>
          <w:szCs w:val="20"/>
        </w:rPr>
        <w:t>Катав-Ивановское</w:t>
      </w:r>
      <w:proofErr w:type="gramEnd"/>
      <w:r w:rsidR="00FE3EAE" w:rsidRPr="00FE3EAE">
        <w:rPr>
          <w:rFonts w:ascii="Times New Roman" w:hAnsi="Times New Roman" w:cs="Times New Roman"/>
          <w:b/>
          <w:sz w:val="20"/>
          <w:szCs w:val="20"/>
        </w:rPr>
        <w:t xml:space="preserve"> городское поселение, город Катав-Ивановск, улица </w:t>
      </w:r>
      <w:r w:rsidR="00516FB7">
        <w:rPr>
          <w:rFonts w:ascii="Times New Roman" w:hAnsi="Times New Roman" w:cs="Times New Roman"/>
          <w:b/>
          <w:sz w:val="20"/>
          <w:szCs w:val="20"/>
        </w:rPr>
        <w:t xml:space="preserve">Чапаева, </w:t>
      </w:r>
      <w:r w:rsidR="00ED7F28">
        <w:rPr>
          <w:rFonts w:ascii="Times New Roman" w:hAnsi="Times New Roman" w:cs="Times New Roman"/>
          <w:b/>
          <w:sz w:val="20"/>
          <w:szCs w:val="20"/>
        </w:rPr>
        <w:t>дом</w:t>
      </w:r>
      <w:bookmarkStart w:id="0" w:name="_GoBack"/>
      <w:bookmarkEnd w:id="0"/>
      <w:r w:rsidR="00516FB7">
        <w:rPr>
          <w:rFonts w:ascii="Times New Roman" w:hAnsi="Times New Roman" w:cs="Times New Roman"/>
          <w:b/>
          <w:sz w:val="20"/>
          <w:szCs w:val="20"/>
        </w:rPr>
        <w:t xml:space="preserve"> 161</w:t>
      </w:r>
      <w:r w:rsidRPr="00FE3EAE">
        <w:rPr>
          <w:rFonts w:ascii="Times New Roman" w:hAnsi="Times New Roman" w:cs="Times New Roman"/>
          <w:b/>
          <w:sz w:val="20"/>
          <w:szCs w:val="20"/>
        </w:rPr>
        <w:t>(ЛОТ №</w:t>
      </w:r>
      <w:r w:rsidRPr="001B6184">
        <w:rPr>
          <w:rFonts w:ascii="Times New Roman" w:hAnsi="Times New Roman" w:cs="Times New Roman"/>
          <w:b/>
          <w:sz w:val="20"/>
          <w:szCs w:val="20"/>
        </w:rPr>
        <w:t xml:space="preserve"> 1)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соответствии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proofErr w:type="gramStart"/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ознакомлен с условиями договора аренды земельного участка и с тем, что информационное сообщение является публичной офертой для заключения договора о задатке в соответствии со ст.437 ГК РФ, а </w:t>
      </w:r>
      <w:r w:rsidRPr="0036557D">
        <w:rPr>
          <w:rFonts w:ascii="Times New Roman" w:hAnsi="Times New Roman" w:cs="Times New Roman"/>
          <w:sz w:val="20"/>
          <w:szCs w:val="20"/>
        </w:rPr>
        <w:lastRenderedPageBreak/>
        <w:t>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Обязуюсь: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–  заключить  договор  аренды земельного участка  по цене  продажи в течение 30 рабочих дней со дня подведения итогов аукциона;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</w:t>
      </w:r>
      <w:r w:rsidRPr="0036557D">
        <w:rPr>
          <w:rFonts w:ascii="Times New Roman" w:hAnsi="Times New Roman" w:cs="Times New Roman"/>
          <w:bCs/>
          <w:sz w:val="20"/>
          <w:szCs w:val="20"/>
        </w:rPr>
        <w:t xml:space="preserve">что </w:t>
      </w:r>
      <w:r w:rsidRPr="0036557D">
        <w:rPr>
          <w:rFonts w:ascii="Times New Roman" w:hAnsi="Times New Roman" w:cs="Times New Roman"/>
          <w:sz w:val="20"/>
          <w:szCs w:val="20"/>
        </w:rPr>
        <w:t xml:space="preserve">на дату подписания настоящей заявки </w:t>
      </w:r>
      <w:proofErr w:type="gramStart"/>
      <w:r w:rsidRPr="0036557D">
        <w:rPr>
          <w:rFonts w:ascii="Times New Roman" w:hAnsi="Times New Roman" w:cs="Times New Roman"/>
          <w:sz w:val="20"/>
          <w:szCs w:val="20"/>
        </w:rPr>
        <w:t>ознакомлен</w:t>
      </w:r>
      <w:proofErr w:type="gramEnd"/>
      <w:r w:rsidRPr="0036557D">
        <w:rPr>
          <w:rFonts w:ascii="Times New Roman" w:hAnsi="Times New Roman" w:cs="Times New Roman"/>
          <w:sz w:val="20"/>
          <w:szCs w:val="20"/>
        </w:rPr>
        <w:t xml:space="preserve"> с характеристиками реализуемого земельного участка, указанными в информационном сообщении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 xml:space="preserve">, что 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36557D">
        <w:rPr>
          <w:rFonts w:ascii="Times New Roman" w:hAnsi="Times New Roman" w:cs="Times New Roman"/>
          <w:bCs/>
          <w:sz w:val="20"/>
          <w:szCs w:val="20"/>
        </w:rPr>
        <w:t>о проведении настоящей процедуры</w:t>
      </w:r>
      <w:r w:rsidRPr="0036557D">
        <w:rPr>
          <w:rFonts w:ascii="Times New Roman" w:hAnsi="Times New Roman" w:cs="Times New Roman"/>
          <w:sz w:val="20"/>
          <w:szCs w:val="20"/>
        </w:rPr>
        <w:t>, претензий не имею.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Подтверждаю, что располагаю 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FE3EAE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FE3EAE">
        <w:rPr>
          <w:rFonts w:ascii="Times New Roman" w:hAnsi="Times New Roman" w:cs="Times New Roman"/>
          <w:sz w:val="20"/>
          <w:szCs w:val="20"/>
        </w:rPr>
        <w:t>аренды</w:t>
      </w:r>
      <w:r w:rsidRPr="0036557D">
        <w:rPr>
          <w:rFonts w:ascii="Times New Roman" w:hAnsi="Times New Roman" w:cs="Times New Roman"/>
          <w:sz w:val="20"/>
          <w:szCs w:val="20"/>
        </w:rPr>
        <w:t>.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Адрес и банковские реквизиты Претендента: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autoSpaceDE w:val="0"/>
        <w:autoSpaceDN w:val="0"/>
        <w:adjustRightInd w:val="0"/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napToGrid w:val="0"/>
          <w:sz w:val="20"/>
          <w:szCs w:val="20"/>
        </w:rPr>
      </w:pPr>
    </w:p>
    <w:p w:rsidR="0036557D" w:rsidRPr="0036557D" w:rsidRDefault="0036557D" w:rsidP="0036557D">
      <w:pPr>
        <w:pStyle w:val="a3"/>
        <w:tabs>
          <w:tab w:val="left" w:pos="993"/>
        </w:tabs>
        <w:spacing w:after="0" w:line="240" w:lineRule="auto"/>
        <w:ind w:left="0" w:right="113"/>
        <w:jc w:val="both"/>
        <w:rPr>
          <w:rFonts w:ascii="Times New Roman" w:hAnsi="Times New Roman"/>
          <w:sz w:val="20"/>
          <w:szCs w:val="20"/>
        </w:rPr>
      </w:pPr>
      <w:r w:rsidRPr="0036557D">
        <w:rPr>
          <w:rFonts w:ascii="Times New Roman" w:hAnsi="Times New Roman"/>
          <w:sz w:val="20"/>
          <w:szCs w:val="20"/>
        </w:rPr>
        <w:t>Подпись Претендента (его полномочного представителя)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</w:t>
      </w: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p w:rsidR="0036557D" w:rsidRPr="0036557D" w:rsidRDefault="0036557D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b/>
          <w:sz w:val="20"/>
          <w:szCs w:val="20"/>
        </w:rPr>
      </w:pPr>
      <w:r w:rsidRPr="0036557D">
        <w:rPr>
          <w:rFonts w:ascii="Times New Roman" w:hAnsi="Times New Roman" w:cs="Times New Roman"/>
          <w:sz w:val="20"/>
          <w:szCs w:val="20"/>
        </w:rPr>
        <w:t xml:space="preserve">«       » _________________ </w:t>
      </w:r>
      <w:r w:rsidR="009A1BDD">
        <w:rPr>
          <w:rFonts w:ascii="Times New Roman" w:hAnsi="Times New Roman" w:cs="Times New Roman"/>
          <w:sz w:val="20"/>
          <w:szCs w:val="20"/>
        </w:rPr>
        <w:t>2024г</w:t>
      </w:r>
      <w:r w:rsidRPr="0036557D">
        <w:rPr>
          <w:rFonts w:ascii="Times New Roman" w:hAnsi="Times New Roman" w:cs="Times New Roman"/>
          <w:sz w:val="20"/>
          <w:szCs w:val="20"/>
        </w:rPr>
        <w:t>. (дата подачи заявки)</w:t>
      </w:r>
    </w:p>
    <w:p w:rsidR="000401F0" w:rsidRPr="0036557D" w:rsidRDefault="000401F0" w:rsidP="0036557D">
      <w:pPr>
        <w:spacing w:after="0" w:line="240" w:lineRule="auto"/>
        <w:ind w:right="113"/>
        <w:jc w:val="both"/>
        <w:rPr>
          <w:rFonts w:ascii="Times New Roman" w:hAnsi="Times New Roman" w:cs="Times New Roman"/>
          <w:sz w:val="20"/>
          <w:szCs w:val="20"/>
        </w:rPr>
      </w:pPr>
    </w:p>
    <w:sectPr w:rsidR="000401F0" w:rsidRPr="0036557D" w:rsidSect="0036557D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6557D"/>
    <w:rsid w:val="000401F0"/>
    <w:rsid w:val="001B6184"/>
    <w:rsid w:val="002F028D"/>
    <w:rsid w:val="00356519"/>
    <w:rsid w:val="0036557D"/>
    <w:rsid w:val="00516FB7"/>
    <w:rsid w:val="009A1BDD"/>
    <w:rsid w:val="00C54E61"/>
    <w:rsid w:val="00ED7F28"/>
    <w:rsid w:val="00FE3E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F02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36557D"/>
    <w:pPr>
      <w:widowControl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36557D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List Paragraph"/>
    <w:basedOn w:val="a"/>
    <w:link w:val="a4"/>
    <w:uiPriority w:val="34"/>
    <w:qFormat/>
    <w:rsid w:val="0036557D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a4">
    <w:name w:val="Абзац списка Знак"/>
    <w:link w:val="a3"/>
    <w:uiPriority w:val="34"/>
    <w:rsid w:val="0036557D"/>
    <w:rPr>
      <w:rFonts w:ascii="Calibri" w:eastAsia="Calibri" w:hAnsi="Calibri" w:cs="Times New Roman"/>
      <w:lang w:eastAsia="en-US"/>
    </w:rPr>
  </w:style>
  <w:style w:type="paragraph" w:customStyle="1" w:styleId="1">
    <w:name w:val="Обычный1"/>
    <w:rsid w:val="0036557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796</Words>
  <Characters>4541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5327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Komitet</dc:creator>
  <cp:lastModifiedBy>Komitet</cp:lastModifiedBy>
  <cp:revision>4</cp:revision>
  <dcterms:created xsi:type="dcterms:W3CDTF">2024-01-09T09:08:00Z</dcterms:created>
  <dcterms:modified xsi:type="dcterms:W3CDTF">2024-01-12T03:21:00Z</dcterms:modified>
</cp:coreProperties>
</file>